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9255F4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255F4" w:rsidRDefault="009255F4" w:rsidP="009255F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255F4" w:rsidRPr="009255F4" w:rsidRDefault="00AB2FA0" w:rsidP="009255F4">
      <w:pPr>
        <w:jc w:val="both"/>
        <w:rPr>
          <w:rFonts w:ascii="Times New Roman" w:hAnsi="Times New Roman" w:cs="Times New Roman"/>
          <w:sz w:val="32"/>
          <w:szCs w:val="32"/>
        </w:rPr>
      </w:pPr>
      <w:hyperlink r:id="rId4" w:history="1">
        <w:r w:rsidRPr="00F4229F">
          <w:rPr>
            <w:rStyle w:val="a3"/>
            <w:rFonts w:ascii="Times New Roman" w:hAnsi="Times New Roman" w:cs="Times New Roman"/>
            <w:sz w:val="32"/>
            <w:szCs w:val="32"/>
          </w:rPr>
          <w:t>https://torgi.gov.ru/new/public/notices/view/21000003820000000669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AB2FA0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74F4662" wp14:editId="23D5E0D8">
            <wp:extent cx="9137877" cy="345757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621" t="41728" r="22478" b="30087"/>
                    <a:stretch/>
                  </pic:blipFill>
                  <pic:spPr bwMode="auto">
                    <a:xfrm>
                      <a:off x="0" y="0"/>
                      <a:ext cx="9143809" cy="3459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9255F4"/>
    <w:rsid w:val="00AB2FA0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F971B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2025-10-15T08:55:00Z</dcterms:created>
  <dcterms:modified xsi:type="dcterms:W3CDTF">2026-02-25T06:13:00Z</dcterms:modified>
</cp:coreProperties>
</file>